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2"/>
        <w:rPr>
          <w:sz w:val="24"/>
          <w:szCs w:val="24"/>
        </w:rPr>
      </w:pPr>
    </w:p>
    <w:p>
      <w:pPr>
        <w:pStyle w:val="Free Form"/>
        <w:bidi w:val="0"/>
        <w:spacing w:after="0" w:line="22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22222"/>
          <w:sz w:val="24"/>
          <w:szCs w:val="24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送り先：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〒</w:t>
      </w:r>
      <w:r>
        <w:rPr>
          <w:rFonts w:ascii="Helvetica" w:hAnsi="Helvetica"/>
          <w:sz w:val="24"/>
          <w:szCs w:val="24"/>
          <w:rtl w:val="0"/>
          <w:lang w:val="en-US"/>
        </w:rPr>
        <w:t>158-0095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東京都世田谷区瀬田５</w:t>
      </w:r>
      <w:r>
        <w:rPr>
          <w:rFonts w:ascii="Helvetica" w:hAnsi="Helvetica" w:hint="default"/>
          <w:sz w:val="24"/>
          <w:szCs w:val="24"/>
          <w:rtl w:val="0"/>
          <w:lang w:val="ja-JP" w:eastAsia="ja-JP"/>
        </w:rPr>
        <w:t>−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２２</w:t>
      </w:r>
      <w:r>
        <w:rPr>
          <w:rFonts w:ascii="Helvetica" w:hAnsi="Helvetica" w:hint="default"/>
          <w:sz w:val="24"/>
          <w:szCs w:val="24"/>
          <w:rtl w:val="0"/>
          <w:lang w:val="ja-JP" w:eastAsia="ja-JP"/>
        </w:rPr>
        <w:t>−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８</w:t>
      </w:r>
    </w:p>
    <w:p>
      <w:pPr>
        <w:pStyle w:val="Fre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after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クワイエット・フレイム・プロダクションズ株式会社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u w:val="single"/>
          <w:rtl w:val="0"/>
          <w:lang w:val="ja-JP" w:eastAsia="ja-JP"/>
        </w:rPr>
        <w:t>日付</w:t>
      </w: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en-US"/>
        </w:rPr>
        <w:t>: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2024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年</w:t>
      </w:r>
      <w:r>
        <w:rPr>
          <w:rFonts w:ascii="Helvetica" w:hAnsi="Helvetica"/>
          <w:sz w:val="24"/>
          <w:szCs w:val="24"/>
          <w:rtl w:val="0"/>
          <w:lang w:val="en-US"/>
        </w:rPr>
        <w:t>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月</w:t>
      </w:r>
      <w:r>
        <w:rPr>
          <w:rFonts w:ascii="Helvetica" w:hAnsi="Helvetica"/>
          <w:sz w:val="24"/>
          <w:szCs w:val="24"/>
          <w:rtl w:val="0"/>
          <w:lang w:val="en-US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ja-JP" w:eastAsia="ja-JP"/>
        </w:rPr>
        <w:t>日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u w:val="single"/>
          <w:rtl w:val="0"/>
          <w:lang w:val="en-US"/>
        </w:rPr>
        <w:t>品名</w:t>
      </w: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en-US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「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Project Name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en-US"/>
        </w:rPr>
        <w:t>」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u w:val="single"/>
          <w:rtl w:val="0"/>
          <w:lang w:val="ja-JP" w:eastAsia="ja-JP"/>
        </w:rPr>
        <w:t>請求書：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001</w:t>
      </w:r>
    </w:p>
    <w:p>
      <w:pPr>
        <w:pStyle w:val="Body 2"/>
        <w:bidi w:val="0"/>
      </w:pPr>
    </w:p>
    <w:tbl>
      <w:tblPr>
        <w:tblW w:w="7214" w:type="dxa"/>
        <w:jc w:val="left"/>
        <w:tblInd w:w="108" w:type="dxa"/>
        <w:tblBorders>
          <w:top w:val="dotted" w:color="919191" w:sz="6" w:space="0" w:shadow="0" w:frame="0"/>
          <w:left w:val="dotted" w:color="919191" w:sz="6" w:space="0" w:shadow="0" w:frame="0"/>
          <w:bottom w:val="dotted" w:color="919191" w:sz="6" w:space="0" w:shadow="0" w:frame="0"/>
          <w:right w:val="dotted" w:color="919191" w:sz="6" w:space="0" w:shadow="0" w:frame="0"/>
          <w:insideH w:val="nil"/>
          <w:insideV w:val="nil"/>
        </w:tblBorders>
        <w:shd w:val="clear" w:color="auto" w:fill="auto"/>
        <w:tblLayout w:type="fixed"/>
      </w:tblPr>
      <w:tblGrid>
        <w:gridCol w:w="1837"/>
        <w:gridCol w:w="1512"/>
        <w:gridCol w:w="1006"/>
        <w:gridCol w:w="1429"/>
        <w:gridCol w:w="1430"/>
      </w:tblGrid>
      <w:tr>
        <w:tblPrEx>
          <w:shd w:val="clear" w:color="auto" w:fill="357ca2"/>
        </w:tblPrEx>
        <w:trPr>
          <w:trHeight w:val="526" w:hRule="atLeast"/>
          <w:tblHeader/>
        </w:trPr>
        <w:tc>
          <w:tcPr>
            <w:tcW w:type="dxa" w:w="1837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説目</w:t>
            </w:r>
          </w:p>
        </w:tc>
        <w:tc>
          <w:tcPr>
            <w:tcW w:type="dxa" w:w="151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Hourly Rate</w:t>
            </w:r>
          </w:p>
        </w:tc>
        <w:tc>
          <w:tcPr>
            <w:tcW w:type="dxa" w:w="1005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Day Rate</w:t>
            </w:r>
          </w:p>
        </w:tc>
        <w:tc>
          <w:tcPr>
            <w:tcW w:type="dxa" w:w="1429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Weekly Rate</w:t>
            </w:r>
          </w:p>
        </w:tc>
        <w:tc>
          <w:tcPr>
            <w:tcW w:type="dxa" w:w="1429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 Cost</w:t>
            </w:r>
          </w:p>
        </w:tc>
      </w:tr>
      <w:tr>
        <w:tblPrEx>
          <w:shd w:val="clear" w:color="auto" w:fill="auto"/>
        </w:tblPrEx>
        <w:trPr>
          <w:trHeight w:val="253" w:hRule="atLeast"/>
        </w:trPr>
        <w:tc>
          <w:tcPr>
            <w:tcW w:type="dxa" w:w="1837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spacing w:after="0" w:line="2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222222"/>
                <w:shd w:val="clear" w:color="auto" w:fill="ffffff"/>
                <w:rtl w:val="0"/>
                <w14:textOutline w14:w="0" w14:cap="flat">
                  <w14:solidFill>
                    <w14:srgbClr w14:val="222222"/>
                  </w14:solidFill>
                  <w14:prstDash w14:val="solid"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Job Description</w:t>
            </w:r>
          </w:p>
        </w:tc>
        <w:tc>
          <w:tcPr>
            <w:tcW w:type="dxa" w:w="1512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right" w:pos="991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Light" w:hAnsi="Helvetica Neue Light"/>
                <w:rtl w:val="0"/>
              </w:rPr>
              <w:t>10,000</w:t>
            </w:r>
            <w:r>
              <w:rPr>
                <w:rFonts w:eastAsia="Helvetica Neue Light" w:hint="eastAsia"/>
                <w:rtl w:val="0"/>
              </w:rPr>
              <w:t>円</w:t>
            </w:r>
          </w:p>
        </w:tc>
        <w:tc>
          <w:tcPr>
            <w:tcW w:type="dxa" w:w="1429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4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right" w:pos="999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Light" w:hAnsi="Helvetica Neue Light"/>
                <w:rtl w:val="0"/>
              </w:rPr>
              <w:t>10,000</w:t>
            </w:r>
            <w:r>
              <w:rPr>
                <w:rFonts w:eastAsia="Helvetica Neue Light" w:hint="eastAsia"/>
                <w:rtl w:val="0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255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spacing w:after="0" w:line="2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222222"/>
                <w:shd w:val="clear" w:color="auto" w:fill="ffffff"/>
                <w:rtl w:val="0"/>
                <w14:textOutline w14:w="0" w14:cap="flat">
                  <w14:solidFill>
                    <w14:srgbClr w14:val="222222"/>
                  </w14:solidFill>
                  <w14:prstDash w14:val="solid"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Travel</w:t>
            </w:r>
          </w:p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right" w:pos="999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Light" w:hAnsi="Helvetica Neue Light"/>
                <w:rtl w:val="0"/>
              </w:rPr>
              <w:t>2000</w:t>
            </w:r>
            <w:r>
              <w:rPr>
                <w:rFonts w:eastAsia="Helvetica Neue Light" w:hint="eastAsia"/>
                <w:rtl w:val="0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255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8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8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8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8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spacing w:after="0" w:line="2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222222"/>
                <w:shd w:val="clear" w:color="auto" w:fill="ffffff"/>
                <w:rtl w:val="0"/>
                <w14:textOutline w14:w="0" w14:cap="flat">
                  <w14:solidFill>
                    <w14:srgbClr w14:val="222222"/>
                  </w14:solidFill>
                  <w14:prstDash w14:val="solid"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Consumption</w:t>
            </w:r>
          </w:p>
        </w:tc>
        <w:tc>
          <w:tcPr>
            <w:tcW w:type="dxa" w:w="1429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1000</w:t>
            </w:r>
            <w:r>
              <w:rPr>
                <w:rFonts w:ascii="Arial Unicode MS" w:cs="Arial Unicode MS" w:hAnsi="Arial Unicode MS" w:eastAsia="Helvetica Neue Light" w:hint="eastAsia"/>
                <w:rtl w:val="0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258" w:hRule="atLeast"/>
        </w:trPr>
        <w:tc>
          <w:tcPr>
            <w:tcW w:type="dxa" w:w="1837"/>
            <w:tcBorders>
              <w:top w:val="single" w:color="000000" w:sz="8" w:space="0" w:shadow="0" w:frame="0"/>
              <w:left w:val="nil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8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single" w:color="000000" w:sz="8" w:space="0" w:shadow="0" w:frame="0"/>
              <w:left w:val="dotted" w:color="919191" w:sz="6" w:space="0" w:shadow="0" w:frame="0"/>
              <w:bottom w:val="dotted" w:color="919191" w:sz="6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spacing w:after="0" w:line="2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222222"/>
                <w:shd w:val="clear" w:color="auto" w:fill="ffffff"/>
                <w:rtl w:val="0"/>
                <w14:textOutline w14:w="0" w14:cap="flat">
                  <w14:solidFill>
                    <w14:srgbClr w14:val="222222"/>
                  </w14:solidFill>
                  <w14:prstDash w14:val="solid"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Withholdings</w:t>
            </w:r>
          </w:p>
        </w:tc>
        <w:tc>
          <w:tcPr>
            <w:tcW w:type="dxa" w:w="1429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right" w:pos="999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Light" w:hAnsi="Helvetica Neue Light"/>
                <w:b w:val="0"/>
                <w:bCs w:val="0"/>
                <w:rtl w:val="0"/>
              </w:rPr>
              <w:t>-1021</w:t>
            </w:r>
            <w:r>
              <w:rPr>
                <w:rFonts w:eastAsia="Helvetica Neue Light" w:hint="eastAsia"/>
                <w:b w:val="0"/>
                <w:bCs w:val="0"/>
                <w:rtl w:val="0"/>
              </w:rPr>
              <w:t>円</w:t>
            </w:r>
          </w:p>
        </w:tc>
      </w:tr>
      <w:tr>
        <w:tblPrEx>
          <w:shd w:val="clear" w:color="auto" w:fill="auto"/>
        </w:tblPrEx>
        <w:trPr>
          <w:trHeight w:val="258" w:hRule="atLeast"/>
        </w:trPr>
        <w:tc>
          <w:tcPr>
            <w:tcW w:type="dxa" w:w="1837"/>
            <w:tcBorders>
              <w:top w:val="dotted" w:color="919191" w:sz="6" w:space="0" w:shadow="0" w:frame="0"/>
              <w:left w:val="nil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dotted" w:color="919191" w:sz="6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spacing w:after="0" w:line="2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222222"/>
                <w:shd w:val="clear" w:color="auto" w:fill="ffffff"/>
                <w:rtl w:val="0"/>
                <w14:textOutline w14:w="0" w14:cap="flat">
                  <w14:solidFill>
                    <w14:srgbClr w14:val="222222"/>
                  </w14:solidFill>
                  <w14:prstDash w14:val="solid"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Net Payment</w:t>
            </w:r>
          </w:p>
        </w:tc>
        <w:tc>
          <w:tcPr>
            <w:tcW w:type="dxa" w:w="1429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right" w:pos="999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Light" w:hAnsi="Helvetica Neue Light"/>
                <w:b w:val="0"/>
                <w:bCs w:val="0"/>
                <w:rtl w:val="0"/>
              </w:rPr>
              <w:t>8979</w:t>
            </w:r>
            <w:r>
              <w:rPr>
                <w:rFonts w:eastAsia="Helvetica Neue Light" w:hint="eastAsia"/>
                <w:b w:val="0"/>
                <w:bCs w:val="0"/>
                <w:rtl w:val="0"/>
              </w:rPr>
              <w:t>円　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183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2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5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9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dotted" w:color="919191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spacing w:after="0" w:line="2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222222"/>
                <w:shd w:val="clear" w:color="auto" w:fill="ffffff"/>
                <w:rtl w:val="0"/>
                <w14:textOutline w14:w="0" w14:cap="flat">
                  <w14:solidFill>
                    <w14:srgbClr w14:val="222222"/>
                  </w14:solidFill>
                  <w14:prstDash w14:val="solid"/>
                  <w14:miter w14:lim="400000"/>
                </w14:textOutline>
                <w14:textFill>
                  <w14:solidFill>
                    <w14:srgbClr w14:val="222222"/>
                  </w14:solidFill>
                </w14:textFill>
              </w:rPr>
              <w:t>W Travel</w:t>
            </w:r>
          </w:p>
        </w:tc>
        <w:tc>
          <w:tcPr>
            <w:tcW w:type="dxa" w:w="1429"/>
            <w:tcBorders>
              <w:top w:val="single" w:color="000000" w:sz="8" w:space="0" w:shadow="0" w:frame="0"/>
              <w:left w:val="dotted" w:color="919191" w:sz="6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right" w:pos="999"/>
                <w:tab w:val="clear" w:pos="1267"/>
                <w:tab w:val="clear" w:pos="1333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Light" w:hAnsi="Helvetica Neue Light"/>
                <w:b w:val="0"/>
                <w:bCs w:val="0"/>
                <w:rtl w:val="0"/>
              </w:rPr>
              <w:t>10,979</w:t>
            </w:r>
            <w:r>
              <w:rPr>
                <w:rFonts w:eastAsia="Helvetica Neue Light" w:hint="eastAsia"/>
                <w:b w:val="0"/>
                <w:bCs w:val="0"/>
                <w:rtl w:val="0"/>
              </w:rPr>
              <w:t>円　</w:t>
            </w:r>
          </w:p>
        </w:tc>
      </w:tr>
    </w:tbl>
    <w:p>
      <w:pPr>
        <w:pStyle w:val="Body 2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Thank you for your business.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2176272</wp:posOffset>
                </wp:positionV>
                <wp:extent cx="1485321" cy="5241036"/>
                <wp:effectExtent l="0" t="0" r="0" b="0"/>
                <wp:wrapNone/>
                <wp:docPr id="1073741827" name="officeArt object" descr="請求書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321" cy="52410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  <w:rPr>
                                <w:outline w:val="0"/>
                                <w:color w:val="357ca2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</w:rPr>
                              <w:t>請求書</w:t>
                            </w:r>
                            <w:r>
                              <w:br w:type="textWrapping"/>
                            </w:r>
                          </w:p>
                          <w:p>
                            <w:pPr>
                              <w:pStyle w:val="Heading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Bank name:</w:t>
                            </w:r>
                            <w:r>
                              <w:rPr>
                                <w:outline w:val="0"/>
                                <w:color w:val="357ca2"/>
                                <w:sz w:val="22"/>
                                <w:szCs w:val="22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br w:type="textWrapping"/>
                              <w:br w:type="textWrapping"/>
                              <w:br w:type="textWrapping"/>
                            </w:r>
                            <w:r>
                              <w:rPr>
                                <w:outline w:val="0"/>
                                <w:color w:val="357ca2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>Branch Name/ Number:</w:t>
                            </w:r>
                            <w:r>
                              <w:rPr>
                                <w:outline w:val="0"/>
                                <w:color w:val="357ca2"/>
                                <w:sz w:val="22"/>
                                <w:szCs w:val="22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br w:type="textWrapping"/>
                              <w:br w:type="textWrapping"/>
                              <w:br w:type="textWrapping"/>
                            </w:r>
                            <w:r>
                              <w:rPr>
                                <w:outline w:val="0"/>
                                <w:color w:val="357ca2"/>
                                <w:sz w:val="22"/>
                                <w:szCs w:val="22"/>
                                <w:rtl w:val="0"/>
                                <w:lang w:val="en-US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t xml:space="preserve">Account Number / Type: </w:t>
                            </w:r>
                            <w:r>
                              <w:rPr>
                                <w:outline w:val="0"/>
                                <w:color w:val="357ca2"/>
                                <w14:textFill>
                                  <w14:solidFill>
                                    <w14:srgbClr w14:val="367DA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ja-JP" w:eastAsia="ja-JP"/>
                              </w:rPr>
                              <w:t>普通口坐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br w:type="textWrapping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Name: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Address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ja-JP" w:eastAsia="ja-JP"/>
                              </w:rPr>
                              <w:t>：</w:t>
                            </w:r>
                            <w: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 xml:space="preserve">(Optional for banks in Japan) </w:t>
                            </w:r>
                            <w:r>
                              <w:br w:type="textWrapping"/>
                            </w:r>
                          </w:p>
                          <w:p>
                            <w:pPr>
                              <w:pStyle w:val="Heading 2"/>
                              <w:bidi w:val="0"/>
                            </w:pPr>
                            <w:r>
                              <w:br w:type="textWrapping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0.0pt;margin-top:171.4pt;width:117.0pt;height:412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  <w:rPr>
                          <w:outline w:val="0"/>
                          <w:color w:val="357ca2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</w:rPr>
                        <w:t>請求書</w:t>
                      </w:r>
                      <w:r>
                        <w:br w:type="textWrapping"/>
                      </w:r>
                    </w:p>
                    <w:p>
                      <w:pPr>
                        <w:pStyle w:val="Heading 2"/>
                        <w:bidi w:val="0"/>
                      </w:pPr>
                      <w:r>
                        <w:rPr>
                          <w:rtl w:val="0"/>
                        </w:rPr>
                        <w:t>Bank name:</w:t>
                      </w:r>
                      <w:r>
                        <w:rPr>
                          <w:outline w:val="0"/>
                          <w:color w:val="357ca2"/>
                          <w:sz w:val="22"/>
                          <w:szCs w:val="22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br w:type="textWrapping"/>
                        <w:br w:type="textWrapping"/>
                        <w:br w:type="textWrapping"/>
                      </w:r>
                      <w:r>
                        <w:rPr>
                          <w:outline w:val="0"/>
                          <w:color w:val="357ca2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>Branch Name/ Number:</w:t>
                      </w:r>
                      <w:r>
                        <w:rPr>
                          <w:outline w:val="0"/>
                          <w:color w:val="357ca2"/>
                          <w:sz w:val="22"/>
                          <w:szCs w:val="22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br w:type="textWrapping"/>
                        <w:br w:type="textWrapping"/>
                        <w:br w:type="textWrapping"/>
                      </w:r>
                      <w:r>
                        <w:rPr>
                          <w:outline w:val="0"/>
                          <w:color w:val="357ca2"/>
                          <w:sz w:val="22"/>
                          <w:szCs w:val="22"/>
                          <w:rtl w:val="0"/>
                          <w:lang w:val="en-US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t xml:space="preserve">Account Number / Type: </w:t>
                      </w:r>
                      <w:r>
                        <w:rPr>
                          <w:outline w:val="0"/>
                          <w:color w:val="357ca2"/>
                          <w14:textFill>
                            <w14:solidFill>
                              <w14:srgbClr w14:val="367DA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ja-JP" w:eastAsia="ja-JP"/>
                        </w:rPr>
                        <w:t>普通口坐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br w:type="textWrapping"/>
                      </w:r>
                      <w:r>
                        <w:rPr>
                          <w:sz w:val="24"/>
                          <w:szCs w:val="24"/>
                        </w:rPr>
                        <w:br w:type="textWrapping"/>
                      </w:r>
                      <w:r>
                        <w:br w:type="textWrapping"/>
                      </w:r>
                      <w:r>
                        <w:rPr>
                          <w:rtl w:val="0"/>
                        </w:rPr>
                        <w:t>Name: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tl w:val="0"/>
                        </w:rPr>
                        <w:t>Address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ja-JP" w:eastAsia="ja-JP"/>
                        </w:rPr>
                        <w:t>：</w:t>
                      </w:r>
                      <w:r>
                        <w:br w:type="textWrapping"/>
                      </w:r>
                      <w:r>
                        <w:rPr>
                          <w:rtl w:val="0"/>
                        </w:rPr>
                        <w:t xml:space="preserve">(Optional for banks in Japan) </w:t>
                      </w:r>
                      <w:r>
                        <w:br w:type="textWrapping"/>
                      </w:r>
                    </w:p>
                    <w:p>
                      <w:pPr>
                        <w:pStyle w:val="Heading 2"/>
                        <w:bidi w:val="0"/>
                      </w:pPr>
                      <w:r>
                        <w:br w:type="textWrapping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248400" cy="266700"/>
                <wp:effectExtent l="0" t="0" r="0" b="0"/>
                <wp:wrapNone/>
                <wp:docPr id="1073741828" name="officeArt object" descr="クワイエット・ フレイム・プロダクションズ株式会社 Performer invoi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</w:rPr>
                              <w:t>クワイエット・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</w:rPr>
                              <w:t>フレイム・プロダクションズ株式会社</w:t>
                            </w:r>
                            <w:r>
                              <w:rPr>
                                <w:rFonts w:ascii="Helvetica Neue" w:hAnsi="Helvetica Neue" w:eastAsia="Arial Unicode MS"/>
                                <w:rtl w:val="0"/>
                                <w:lang w:val="en-US"/>
                              </w:rPr>
                              <w:t xml:space="preserve"> Performer invoice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.0pt;margin-top:64.1pt;width:492.0pt;height:2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</w:rPr>
                        <w:t>クワイエット・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</w:rPr>
                        <w:t>フレイム・プロダクションズ株式会社</w:t>
                      </w:r>
                      <w:r>
                        <w:rPr>
                          <w:rFonts w:ascii="Helvetica Neue" w:hAnsi="Helvetica Neue" w:eastAsia="Arial Unicode MS"/>
                          <w:rtl w:val="0"/>
                          <w:lang w:val="en-US"/>
                        </w:rPr>
                        <w:t xml:space="preserve"> Performer invoice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en-US"/>
        </w:rPr>
        <w:t xml:space="preserve">If there is any problem, please contact me at 080-5431-9348 or email to quietflameproductions@gmail.com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Sincerely yours,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Chuck Johnson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3466" w:right="1195" w:bottom="1800" w:left="3795" w:header="720" w:footer="10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925"/>
        <w:tab w:val="right" w:pos="985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9169400</wp:posOffset>
              </wp:positionV>
              <wp:extent cx="6248400" cy="0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0.0pt;margin-top:722.0pt;width:492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758951</wp:posOffset>
              </wp:positionH>
              <wp:positionV relativeFrom="page">
                <wp:posOffset>722376</wp:posOffset>
              </wp:positionV>
              <wp:extent cx="6254495" cy="1"/>
              <wp:effectExtent l="0" t="0" r="0" b="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4495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9.8pt;margin-top:56.9pt;width:492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 Light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20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Helvetica Neue Light" w:hint="eastAsia"/>
      <w:b w:val="0"/>
      <w:bCs w:val="0"/>
      <w:i w:val="0"/>
      <w:iCs w:val="0"/>
      <w:caps w:val="1"/>
      <w:strike w:val="0"/>
      <w:dstrike w:val="0"/>
      <w:outline w:val="0"/>
      <w:color w:val="434343"/>
      <w:spacing w:val="7"/>
      <w:kern w:val="0"/>
      <w:position w:val="0"/>
      <w:sz w:val="36"/>
      <w:szCs w:val="36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444444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4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67DA2"/>
        </w14:solidFill>
      </w14:textFill>
    </w:rPr>
  </w:style>
  <w:style w:type="paragraph" w:styleId="Subtitle">
    <w:name w:val="Sub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1"/>
      <w:strike w:val="0"/>
      <w:dstrike w:val="0"/>
      <w:outline w:val="0"/>
      <w:color w:val="357ca2"/>
      <w:spacing w:val="13"/>
      <w:kern w:val="0"/>
      <w:position w:val="0"/>
      <w:sz w:val="26"/>
      <w:szCs w:val="26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367DA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